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32035EF6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 w:rsidR="00A10541">
        <w:rPr>
          <w:rFonts w:ascii="Andika" w:hAnsi="Andika" w:cs="Andika"/>
          <w:b/>
          <w:bCs/>
          <w:u w:val="single"/>
        </w:rPr>
        <w:t>B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570D9D47" w14:textId="77777777" w:rsidR="006F14D4" w:rsidRDefault="006F14D4" w:rsidP="006F14D4">
      <w:pPr>
        <w:rPr>
          <w:rFonts w:ascii="Andika" w:hAnsi="Andika" w:cs="Andika"/>
        </w:rPr>
      </w:pPr>
      <w:r w:rsidRPr="004135D5">
        <w:rPr>
          <w:rFonts w:ascii="Andika" w:hAnsi="Andika" w:cs="Andika"/>
        </w:rPr>
        <w:t>In this activity, ask learners to pick a</w:t>
      </w:r>
      <w:r>
        <w:rPr>
          <w:rFonts w:ascii="Andika" w:hAnsi="Andika" w:cs="Andika"/>
        </w:rPr>
        <w:t xml:space="preserve"> word from their </w:t>
      </w:r>
      <w:r w:rsidRPr="004135D5">
        <w:rPr>
          <w:rFonts w:ascii="Andika" w:hAnsi="Andika" w:cs="Andika"/>
        </w:rPr>
        <w:t xml:space="preserve">spelling list. Use each letter of the word written vertically down the page as the starting letter for each poetic line. </w:t>
      </w:r>
    </w:p>
    <w:p w14:paraId="405788F4" w14:textId="77777777" w:rsidR="006F14D4" w:rsidRPr="004135D5" w:rsidRDefault="006F14D4" w:rsidP="006F14D4">
      <w:pPr>
        <w:rPr>
          <w:rFonts w:ascii="Andika" w:hAnsi="Andika" w:cs="Andika"/>
        </w:rPr>
      </w:pPr>
      <w:r w:rsidRPr="004135D5">
        <w:rPr>
          <w:rFonts w:ascii="Andika" w:hAnsi="Andika" w:cs="Andika"/>
        </w:rPr>
        <w:t xml:space="preserve">It doesn’t have to rhyme but, in this instance, learners should use </w:t>
      </w:r>
      <w:r>
        <w:rPr>
          <w:rFonts w:ascii="Andika" w:hAnsi="Andika" w:cs="Andika"/>
        </w:rPr>
        <w:t>the lines of poetry to explain the meaning of their chosen word.</w:t>
      </w:r>
    </w:p>
    <w:p w14:paraId="792DE283" w14:textId="77777777" w:rsidR="006F14D4" w:rsidRPr="004135D5" w:rsidRDefault="006F14D4" w:rsidP="006F14D4">
      <w:pPr>
        <w:ind w:left="567"/>
        <w:rPr>
          <w:rFonts w:ascii="Andika" w:hAnsi="Andika" w:cs="Andika"/>
          <w:b/>
          <w:bCs/>
        </w:rPr>
      </w:pPr>
      <w:r w:rsidRPr="004135D5">
        <w:rPr>
          <w:rFonts w:ascii="Andika" w:hAnsi="Andika" w:cs="Andika"/>
          <w:b/>
          <w:bCs/>
        </w:rPr>
        <w:t xml:space="preserve">Example:       </w:t>
      </w:r>
    </w:p>
    <w:p w14:paraId="7057AEAD" w14:textId="77777777" w:rsidR="006F14D4" w:rsidRDefault="006F14D4" w:rsidP="006F14D4">
      <w:pPr>
        <w:rPr>
          <w:rFonts w:ascii="Andika" w:hAnsi="Andika" w:cs="Andika"/>
          <w:b/>
          <w:bCs/>
          <w:u w:val="single"/>
        </w:rPr>
      </w:pPr>
      <w:r>
        <w:rPr>
          <w:rFonts w:ascii="Andika" w:hAnsi="Andika" w:cs="Andika"/>
          <w:b/>
          <w:bCs/>
          <w:u w:val="single"/>
        </w:rPr>
        <w:t>Dangerous</w:t>
      </w:r>
    </w:p>
    <w:p w14:paraId="6ED5230C" w14:textId="77777777" w:rsidR="006F14D4" w:rsidRDefault="006F14D4" w:rsidP="006F14D4">
      <w:pPr>
        <w:rPr>
          <w:rFonts w:ascii="Andika" w:hAnsi="Andika" w:cs="Andika"/>
        </w:rPr>
      </w:pPr>
      <w:r w:rsidRPr="00774D8D">
        <w:rPr>
          <w:rFonts w:ascii="Andika" w:hAnsi="Andika" w:cs="Andika"/>
          <w:b/>
          <w:bCs/>
        </w:rPr>
        <w:t>D</w:t>
      </w:r>
      <w:r>
        <w:rPr>
          <w:rFonts w:ascii="Andika" w:hAnsi="Andika" w:cs="Andika"/>
        </w:rPr>
        <w:t>on’t sneak about like a nosy mouse,</w:t>
      </w:r>
    </w:p>
    <w:p w14:paraId="01AE7B79" w14:textId="77777777" w:rsidR="006F14D4" w:rsidRDefault="006F14D4" w:rsidP="006F14D4">
      <w:pPr>
        <w:rPr>
          <w:rFonts w:ascii="Andika" w:hAnsi="Andika" w:cs="Andika"/>
        </w:rPr>
      </w:pPr>
      <w:r w:rsidRPr="00774D8D">
        <w:rPr>
          <w:rFonts w:ascii="Andika" w:hAnsi="Andika" w:cs="Andika"/>
          <w:b/>
          <w:bCs/>
        </w:rPr>
        <w:t>A</w:t>
      </w:r>
      <w:r>
        <w:rPr>
          <w:rFonts w:ascii="Andika" w:hAnsi="Andika" w:cs="Andika"/>
        </w:rPr>
        <w:t>nd go inside that deserted, old house.</w:t>
      </w:r>
    </w:p>
    <w:p w14:paraId="1DC38B07" w14:textId="77777777" w:rsidR="006F14D4" w:rsidRDefault="006F14D4" w:rsidP="006F14D4">
      <w:pPr>
        <w:rPr>
          <w:rFonts w:ascii="Andika" w:hAnsi="Andika" w:cs="Andika"/>
        </w:rPr>
      </w:pPr>
      <w:r w:rsidRPr="00774D8D">
        <w:rPr>
          <w:rFonts w:ascii="Andika" w:hAnsi="Andika" w:cs="Andika"/>
          <w:b/>
          <w:bCs/>
        </w:rPr>
        <w:t>N</w:t>
      </w:r>
      <w:r>
        <w:rPr>
          <w:rFonts w:ascii="Andika" w:hAnsi="Andika" w:cs="Andika"/>
        </w:rPr>
        <w:t>ever go near a smouldering bonfire,</w:t>
      </w:r>
    </w:p>
    <w:p w14:paraId="71B95C9D" w14:textId="77777777" w:rsidR="006F14D4" w:rsidRDefault="006F14D4" w:rsidP="006F14D4">
      <w:pPr>
        <w:rPr>
          <w:rFonts w:ascii="Andika" w:hAnsi="Andika" w:cs="Andika"/>
        </w:rPr>
      </w:pPr>
      <w:r w:rsidRPr="00774D8D">
        <w:rPr>
          <w:rFonts w:ascii="Andika" w:hAnsi="Andika" w:cs="Andika"/>
          <w:b/>
          <w:bCs/>
        </w:rPr>
        <w:t>G</w:t>
      </w:r>
      <w:r>
        <w:rPr>
          <w:rFonts w:ascii="Andika" w:hAnsi="Andika" w:cs="Andika"/>
        </w:rPr>
        <w:t>et away from the hazard that’s a sparkler’s hot wire.</w:t>
      </w:r>
    </w:p>
    <w:p w14:paraId="6F22F868" w14:textId="77777777" w:rsidR="006F14D4" w:rsidRDefault="006F14D4" w:rsidP="006F14D4">
      <w:pPr>
        <w:rPr>
          <w:rFonts w:ascii="Andika" w:hAnsi="Andika" w:cs="Andika"/>
        </w:rPr>
      </w:pPr>
      <w:r w:rsidRPr="00774D8D">
        <w:rPr>
          <w:rFonts w:ascii="Andika" w:hAnsi="Andika" w:cs="Andika"/>
          <w:b/>
          <w:bCs/>
        </w:rPr>
        <w:t>E</w:t>
      </w:r>
      <w:r>
        <w:rPr>
          <w:rFonts w:ascii="Andika" w:hAnsi="Andika" w:cs="Andika"/>
        </w:rPr>
        <w:t>ating strange berries is asking for trouble,</w:t>
      </w:r>
    </w:p>
    <w:p w14:paraId="2BA093E9" w14:textId="77777777" w:rsidR="006F14D4" w:rsidRDefault="006F14D4" w:rsidP="006F14D4">
      <w:pPr>
        <w:rPr>
          <w:rFonts w:ascii="Andika" w:hAnsi="Andika" w:cs="Andika"/>
        </w:rPr>
      </w:pPr>
      <w:r w:rsidRPr="00774D8D">
        <w:rPr>
          <w:rFonts w:ascii="Andika" w:hAnsi="Andika" w:cs="Andika"/>
          <w:b/>
          <w:bCs/>
        </w:rPr>
        <w:t>R</w:t>
      </w:r>
      <w:r>
        <w:rPr>
          <w:rFonts w:ascii="Andika" w:hAnsi="Andika" w:cs="Andika"/>
        </w:rPr>
        <w:t>eally, I’m serious, I must burst your bubble.</w:t>
      </w:r>
    </w:p>
    <w:p w14:paraId="4A571B4C" w14:textId="77777777" w:rsidR="006F14D4" w:rsidRDefault="006F14D4" w:rsidP="006F14D4">
      <w:pPr>
        <w:rPr>
          <w:rFonts w:ascii="Andika" w:hAnsi="Andika" w:cs="Andika"/>
        </w:rPr>
      </w:pPr>
      <w:r w:rsidRPr="00774D8D">
        <w:rPr>
          <w:rFonts w:ascii="Andika" w:hAnsi="Andika" w:cs="Andika"/>
          <w:b/>
          <w:bCs/>
        </w:rPr>
        <w:t>O</w:t>
      </w:r>
      <w:r>
        <w:rPr>
          <w:rFonts w:ascii="Andika" w:hAnsi="Andika" w:cs="Andika"/>
        </w:rPr>
        <w:t>nly a fool would ignore my plea,</w:t>
      </w:r>
    </w:p>
    <w:p w14:paraId="0ABF21A8" w14:textId="77777777" w:rsidR="006F14D4" w:rsidRDefault="006F14D4" w:rsidP="006F14D4">
      <w:pPr>
        <w:rPr>
          <w:rFonts w:ascii="Andika" w:hAnsi="Andika" w:cs="Andika"/>
        </w:rPr>
      </w:pPr>
      <w:r w:rsidRPr="00774D8D">
        <w:rPr>
          <w:rFonts w:ascii="Andika" w:hAnsi="Andika" w:cs="Andika"/>
          <w:b/>
          <w:bCs/>
        </w:rPr>
        <w:t>U</w:t>
      </w:r>
      <w:r>
        <w:rPr>
          <w:rFonts w:ascii="Andika" w:hAnsi="Andika" w:cs="Andika"/>
        </w:rPr>
        <w:t xml:space="preserve">nderestimate and doubt my sincerity.  </w:t>
      </w:r>
    </w:p>
    <w:p w14:paraId="617AE4D9" w14:textId="77777777" w:rsidR="006F14D4" w:rsidRPr="00E73418" w:rsidRDefault="006F14D4" w:rsidP="006F14D4">
      <w:pPr>
        <w:rPr>
          <w:rFonts w:ascii="Andika" w:hAnsi="Andika" w:cs="Andika"/>
        </w:rPr>
      </w:pPr>
      <w:r w:rsidRPr="00774D8D">
        <w:rPr>
          <w:rFonts w:ascii="Andika" w:hAnsi="Andika" w:cs="Andika"/>
          <w:b/>
          <w:bCs/>
        </w:rPr>
        <w:t>S</w:t>
      </w:r>
      <w:r>
        <w:rPr>
          <w:rFonts w:ascii="Andika" w:hAnsi="Andika" w:cs="Andika"/>
        </w:rPr>
        <w:t>o do as I say and don’t make a fuss…. I’m telling you because it’s DANGEROUS!</w:t>
      </w:r>
    </w:p>
    <w:p w14:paraId="3005ED38" w14:textId="77777777" w:rsidR="00196D5C" w:rsidRDefault="00196D5C" w:rsidP="00196D5C">
      <w:pPr>
        <w:pStyle w:val="ListParagraph"/>
        <w:ind w:left="284"/>
        <w:rPr>
          <w:rFonts w:ascii="Andika" w:hAnsi="Andika" w:cs="Andika"/>
          <w:b/>
          <w:bCs/>
        </w:rPr>
      </w:pPr>
      <w:r>
        <w:rPr>
          <w:rFonts w:ascii="Andika" w:hAnsi="Andika" w:cs="Andika"/>
          <w:b/>
          <w:bCs/>
        </w:rPr>
        <w:t>Extension/ Moderation</w:t>
      </w:r>
    </w:p>
    <w:p w14:paraId="6C6073E3" w14:textId="6DCE3DD1" w:rsidR="00E1456D" w:rsidRPr="00720A9B" w:rsidRDefault="00196D5C" w:rsidP="00196D5C">
      <w:pPr>
        <w:pStyle w:val="ListParagraph"/>
        <w:ind w:left="284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</w:rPr>
        <w:t>Poems could be composed as a class or in a group or learners might like to find a new -</w:t>
      </w:r>
      <w:proofErr w:type="spellStart"/>
      <w:r w:rsidR="006F14D4">
        <w:rPr>
          <w:rFonts w:ascii="Andika" w:hAnsi="Andika" w:cs="Andika"/>
        </w:rPr>
        <w:t>ous</w:t>
      </w:r>
      <w:proofErr w:type="spellEnd"/>
      <w:r>
        <w:rPr>
          <w:rFonts w:ascii="Andika" w:hAnsi="Andika" w:cs="Andika"/>
        </w:rPr>
        <w:t xml:space="preserve"> word from the dictionary to use as the basis of their acrostic poem. </w:t>
      </w:r>
    </w:p>
    <w:sectPr w:rsidR="00E1456D" w:rsidRPr="00720A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A0771" w14:textId="77777777" w:rsidR="00854CD9" w:rsidRDefault="00854CD9" w:rsidP="00C67B6E">
      <w:pPr>
        <w:spacing w:after="0" w:line="240" w:lineRule="auto"/>
      </w:pPr>
      <w:r>
        <w:separator/>
      </w:r>
    </w:p>
  </w:endnote>
  <w:endnote w:type="continuationSeparator" w:id="0">
    <w:p w14:paraId="3461238F" w14:textId="77777777" w:rsidR="00854CD9" w:rsidRDefault="00854CD9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F5079" w14:textId="77777777" w:rsidR="005E08A4" w:rsidRDefault="005E0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E08A4" w:rsidRPr="005E08A4" w14:paraId="6D59203D" w14:textId="77777777">
      <w:tc>
        <w:tcPr>
          <w:tcW w:w="3828" w:type="dxa"/>
          <w:hideMark/>
        </w:tcPr>
        <w:p w14:paraId="07CB9499" w14:textId="77777777" w:rsidR="005E08A4" w:rsidRPr="005E08A4" w:rsidRDefault="005E08A4" w:rsidP="005E08A4">
          <w:pPr>
            <w:pStyle w:val="Footer"/>
            <w:rPr>
              <w:lang w:val="en-GB"/>
            </w:rPr>
          </w:pPr>
          <w:hyperlink r:id="rId1" w:history="1">
            <w:r w:rsidRPr="005E08A4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28105D1E" w14:textId="77777777" w:rsidR="005E08A4" w:rsidRPr="005E08A4" w:rsidRDefault="005E08A4" w:rsidP="005E08A4">
          <w:pPr>
            <w:pStyle w:val="Footer"/>
            <w:rPr>
              <w:lang w:val="en-GB"/>
            </w:rPr>
          </w:pPr>
          <w:r w:rsidRPr="005E08A4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16D10FD5" w14:textId="77777777" w:rsidR="005E08A4" w:rsidRPr="005E08A4" w:rsidRDefault="005E08A4" w:rsidP="005E08A4">
          <w:pPr>
            <w:pStyle w:val="Footer"/>
            <w:rPr>
              <w:lang w:val="en-GB"/>
            </w:rPr>
          </w:pPr>
          <w:r w:rsidRPr="005E08A4">
            <w:rPr>
              <w:lang w:val="en-GB"/>
            </w:rPr>
            <w:t>Copyright 2026</w:t>
          </w:r>
        </w:p>
      </w:tc>
    </w:tr>
  </w:tbl>
  <w:p w14:paraId="5A0411D6" w14:textId="59E02A82" w:rsidR="00273CDB" w:rsidRPr="005E08A4" w:rsidRDefault="00273CDB" w:rsidP="005E0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AD4FF" w14:textId="77777777" w:rsidR="005E08A4" w:rsidRDefault="005E0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146DF" w14:textId="77777777" w:rsidR="00854CD9" w:rsidRDefault="00854CD9" w:rsidP="00C67B6E">
      <w:pPr>
        <w:spacing w:after="0" w:line="240" w:lineRule="auto"/>
      </w:pPr>
      <w:r>
        <w:separator/>
      </w:r>
    </w:p>
  </w:footnote>
  <w:footnote w:type="continuationSeparator" w:id="0">
    <w:p w14:paraId="6932BE33" w14:textId="77777777" w:rsidR="00854CD9" w:rsidRDefault="00854CD9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D092E" w14:textId="77777777" w:rsidR="005E08A4" w:rsidRDefault="005E08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38F62" w14:textId="77777777" w:rsidR="005E08A4" w:rsidRDefault="005E08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8"/>
  </w:num>
  <w:num w:numId="3" w16cid:durableId="1717196014">
    <w:abstractNumId w:val="13"/>
  </w:num>
  <w:num w:numId="4" w16cid:durableId="1742288270">
    <w:abstractNumId w:val="17"/>
  </w:num>
  <w:num w:numId="5" w16cid:durableId="252904588">
    <w:abstractNumId w:val="9"/>
  </w:num>
  <w:num w:numId="6" w16cid:durableId="2044398937">
    <w:abstractNumId w:val="2"/>
  </w:num>
  <w:num w:numId="7" w16cid:durableId="371882295">
    <w:abstractNumId w:val="11"/>
  </w:num>
  <w:num w:numId="8" w16cid:durableId="1235050465">
    <w:abstractNumId w:val="19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5"/>
  </w:num>
  <w:num w:numId="12" w16cid:durableId="1872912204">
    <w:abstractNumId w:val="12"/>
  </w:num>
  <w:num w:numId="13" w16cid:durableId="788860312">
    <w:abstractNumId w:val="14"/>
  </w:num>
  <w:num w:numId="14" w16cid:durableId="332807122">
    <w:abstractNumId w:val="7"/>
  </w:num>
  <w:num w:numId="15" w16cid:durableId="525488415">
    <w:abstractNumId w:val="10"/>
  </w:num>
  <w:num w:numId="16" w16cid:durableId="498425948">
    <w:abstractNumId w:val="16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  <w:num w:numId="20" w16cid:durableId="13579724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08A4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14D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54CD9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E5FC5"/>
    <w:rsid w:val="009F5F95"/>
    <w:rsid w:val="00A01644"/>
    <w:rsid w:val="00A10541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7605C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5E08A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0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12</cp:revision>
  <dcterms:created xsi:type="dcterms:W3CDTF">2024-12-05T13:35:00Z</dcterms:created>
  <dcterms:modified xsi:type="dcterms:W3CDTF">2026-03-12T11:25:00Z</dcterms:modified>
</cp:coreProperties>
</file>